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渤海水业股份有限公司独立董事</w:t>
      </w:r>
    </w:p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关于公司</w:t>
      </w:r>
      <w:r w:rsidR="00905A6A">
        <w:rPr>
          <w:rFonts w:ascii="Times New Roman" w:hAnsi="Times New Roman" w:cs="Times New Roman" w:hint="eastAsia"/>
          <w:b/>
          <w:sz w:val="32"/>
          <w:szCs w:val="32"/>
        </w:rPr>
        <w:t>第八</w:t>
      </w:r>
      <w:r>
        <w:rPr>
          <w:rFonts w:ascii="Times New Roman" w:hAnsi="Times New Roman" w:cs="Times New Roman" w:hint="eastAsia"/>
          <w:b/>
          <w:sz w:val="32"/>
          <w:szCs w:val="32"/>
        </w:rPr>
        <w:t>届董事会</w:t>
      </w:r>
      <w:r w:rsidR="00726A19">
        <w:rPr>
          <w:rFonts w:ascii="Times New Roman" w:hAnsi="Times New Roman" w:cs="Times New Roman" w:hint="eastAsia"/>
          <w:b/>
          <w:sz w:val="32"/>
          <w:szCs w:val="32"/>
        </w:rPr>
        <w:t>第</w:t>
      </w:r>
      <w:r w:rsidR="00CA5EF9">
        <w:rPr>
          <w:rFonts w:ascii="Times New Roman" w:hAnsi="Times New Roman" w:cs="Times New Roman" w:hint="eastAsia"/>
          <w:b/>
          <w:sz w:val="32"/>
          <w:szCs w:val="32"/>
        </w:rPr>
        <w:t>九</w:t>
      </w:r>
      <w:r w:rsidR="00E216AD">
        <w:rPr>
          <w:rFonts w:ascii="Times New Roman" w:hAnsi="Times New Roman" w:cs="Times New Roman" w:hint="eastAsia"/>
          <w:b/>
          <w:sz w:val="32"/>
          <w:szCs w:val="32"/>
        </w:rPr>
        <w:t>次</w:t>
      </w:r>
      <w:r>
        <w:rPr>
          <w:rFonts w:ascii="Times New Roman" w:hAnsi="Times New Roman" w:cs="Times New Roman" w:hint="eastAsia"/>
          <w:b/>
          <w:sz w:val="32"/>
          <w:szCs w:val="32"/>
        </w:rPr>
        <w:t>会议相关事项的</w:t>
      </w:r>
    </w:p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事前认可意见</w:t>
      </w:r>
    </w:p>
    <w:p w:rsidR="004F655C" w:rsidRDefault="004F655C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在渤海水业股份有限公司（以下简称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公司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）第</w:t>
      </w:r>
      <w:r w:rsidR="00905A6A">
        <w:rPr>
          <w:rFonts w:ascii="Times New Roman" w:hAnsi="Times New Roman" w:cs="Times New Roman" w:hint="eastAsia"/>
          <w:sz w:val="28"/>
          <w:szCs w:val="28"/>
        </w:rPr>
        <w:t>八</w:t>
      </w:r>
      <w:r>
        <w:rPr>
          <w:rFonts w:ascii="Times New Roman" w:hAnsi="Times New Roman" w:cs="Times New Roman"/>
          <w:sz w:val="28"/>
          <w:szCs w:val="28"/>
        </w:rPr>
        <w:t>届董事会</w:t>
      </w:r>
      <w:r w:rsidR="00726A19">
        <w:rPr>
          <w:rFonts w:ascii="Times New Roman" w:hAnsi="Times New Roman" w:cs="Times New Roman"/>
          <w:sz w:val="28"/>
          <w:szCs w:val="28"/>
        </w:rPr>
        <w:t>第</w:t>
      </w:r>
      <w:r w:rsidR="00661566">
        <w:rPr>
          <w:rFonts w:ascii="Times New Roman" w:hAnsi="Times New Roman" w:cs="Times New Roman"/>
          <w:sz w:val="28"/>
          <w:szCs w:val="28"/>
        </w:rPr>
        <w:t>九</w:t>
      </w:r>
      <w:r w:rsidR="00E216AD">
        <w:rPr>
          <w:rFonts w:ascii="Times New Roman" w:hAnsi="Times New Roman" w:cs="Times New Roman"/>
          <w:sz w:val="28"/>
          <w:szCs w:val="28"/>
        </w:rPr>
        <w:t>次</w:t>
      </w:r>
      <w:r w:rsidR="005D54F3">
        <w:rPr>
          <w:rFonts w:ascii="Times New Roman" w:hAnsi="Times New Roman" w:cs="Times New Roman"/>
          <w:sz w:val="28"/>
          <w:szCs w:val="28"/>
        </w:rPr>
        <w:t>会议召开前，公司董事会</w:t>
      </w:r>
      <w:r>
        <w:rPr>
          <w:rFonts w:ascii="Times New Roman" w:hAnsi="Times New Roman" w:cs="Times New Roman"/>
          <w:sz w:val="28"/>
          <w:szCs w:val="28"/>
        </w:rPr>
        <w:t>向我们提交了</w:t>
      </w:r>
      <w:r w:rsidR="0046640F" w:rsidRPr="0046640F">
        <w:rPr>
          <w:rFonts w:ascii="Times New Roman" w:hAnsi="Times New Roman" w:cs="Times New Roman" w:hint="eastAsia"/>
          <w:sz w:val="28"/>
          <w:szCs w:val="28"/>
        </w:rPr>
        <w:t>《</w:t>
      </w:r>
      <w:r w:rsidR="00661566" w:rsidRPr="00661566">
        <w:rPr>
          <w:rFonts w:ascii="Times New Roman" w:hAnsi="Times New Roman" w:cs="Times New Roman" w:hint="eastAsia"/>
          <w:sz w:val="28"/>
          <w:szCs w:val="28"/>
        </w:rPr>
        <w:t>关于变更会计师事务所的议案</w:t>
      </w:r>
      <w:r w:rsidR="0046640F" w:rsidRPr="0046640F">
        <w:rPr>
          <w:rFonts w:ascii="Times New Roman" w:hAnsi="Times New Roman" w:cs="Times New Roman" w:hint="eastAsia"/>
          <w:sz w:val="28"/>
          <w:szCs w:val="28"/>
        </w:rPr>
        <w:t>》</w:t>
      </w:r>
      <w:r>
        <w:rPr>
          <w:rFonts w:ascii="Times New Roman" w:hAnsi="Times New Roman" w:cs="Times New Roman"/>
          <w:sz w:val="28"/>
          <w:szCs w:val="28"/>
        </w:rPr>
        <w:t>，根据《上市公司治理准则》、</w:t>
      </w:r>
      <w:r w:rsidR="0053151A">
        <w:rPr>
          <w:rFonts w:hint="eastAsia"/>
          <w:sz w:val="28"/>
          <w:szCs w:val="28"/>
        </w:rPr>
        <w:t>《上市公司独立董事管理办法》</w:t>
      </w:r>
      <w:r w:rsidR="0053151A">
        <w:rPr>
          <w:rFonts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《深圳证券交易所股票上市规则》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和《公司章程》的有关规定，作为公司的独立董事，通过对相关材料的认真审阅，</w:t>
      </w:r>
      <w:r w:rsidR="004619B2" w:rsidRPr="004619B2">
        <w:rPr>
          <w:rFonts w:ascii="Times New Roman" w:hAnsi="Times New Roman" w:cs="Times New Roman" w:hint="eastAsia"/>
          <w:sz w:val="28"/>
          <w:szCs w:val="28"/>
        </w:rPr>
        <w:t>对</w:t>
      </w:r>
      <w:r w:rsidR="00CA5EF9">
        <w:rPr>
          <w:rFonts w:ascii="Times New Roman" w:hAnsi="Times New Roman" w:cs="Times New Roman" w:hint="eastAsia"/>
          <w:sz w:val="28"/>
          <w:szCs w:val="28"/>
        </w:rPr>
        <w:t>第八届董事会第九</w:t>
      </w:r>
      <w:r w:rsidR="002D7750">
        <w:rPr>
          <w:rFonts w:ascii="Times New Roman" w:hAnsi="Times New Roman" w:cs="Times New Roman" w:hint="eastAsia"/>
          <w:sz w:val="28"/>
          <w:szCs w:val="28"/>
        </w:rPr>
        <w:t>次会议</w:t>
      </w:r>
      <w:r w:rsidR="00861191">
        <w:rPr>
          <w:rFonts w:ascii="Times New Roman" w:hAnsi="Times New Roman" w:cs="Times New Roman" w:hint="eastAsia"/>
          <w:sz w:val="28"/>
          <w:szCs w:val="28"/>
        </w:rPr>
        <w:t>审议</w:t>
      </w:r>
      <w:r w:rsidR="002D7750">
        <w:rPr>
          <w:rFonts w:ascii="Times New Roman" w:hAnsi="Times New Roman" w:cs="Times New Roman" w:hint="eastAsia"/>
          <w:sz w:val="28"/>
          <w:szCs w:val="28"/>
        </w:rPr>
        <w:t>的</w:t>
      </w:r>
      <w:r w:rsidR="007926DA" w:rsidRPr="007926DA">
        <w:rPr>
          <w:rFonts w:ascii="Times New Roman" w:hAnsi="Times New Roman" w:cs="Times New Roman" w:hint="eastAsia"/>
          <w:sz w:val="28"/>
          <w:szCs w:val="28"/>
        </w:rPr>
        <w:t>关于变更会计师事务所</w:t>
      </w:r>
      <w:r w:rsidR="007926DA">
        <w:rPr>
          <w:rFonts w:ascii="Times New Roman" w:hAnsi="Times New Roman" w:cs="Times New Roman" w:hint="eastAsia"/>
          <w:sz w:val="28"/>
          <w:szCs w:val="28"/>
        </w:rPr>
        <w:t>的议案</w:t>
      </w:r>
      <w:r w:rsidR="004619B2" w:rsidRPr="004619B2">
        <w:rPr>
          <w:rFonts w:ascii="Times New Roman" w:hAnsi="Times New Roman" w:cs="Times New Roman" w:hint="eastAsia"/>
          <w:sz w:val="28"/>
          <w:szCs w:val="28"/>
        </w:rPr>
        <w:t>发表事前认可如下：</w:t>
      </w:r>
    </w:p>
    <w:p w:rsidR="0046640F" w:rsidRDefault="00031553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经核查，</w:t>
      </w:r>
      <w:r w:rsidR="00CA5EF9">
        <w:rPr>
          <w:rFonts w:ascii="Times New Roman" w:hAnsi="Times New Roman" w:cs="Times New Roman" w:hint="eastAsia"/>
          <w:sz w:val="28"/>
          <w:szCs w:val="28"/>
        </w:rPr>
        <w:t>大信</w:t>
      </w:r>
      <w:r w:rsidR="00CA5EF9" w:rsidRPr="00CA5EF9">
        <w:rPr>
          <w:rFonts w:ascii="Times New Roman" w:hAnsi="Times New Roman" w:cs="Times New Roman" w:hint="eastAsia"/>
          <w:sz w:val="28"/>
          <w:szCs w:val="28"/>
        </w:rPr>
        <w:t>会计师事务所（特殊普通合伙）</w:t>
      </w:r>
      <w:r>
        <w:rPr>
          <w:rFonts w:ascii="Times New Roman" w:hAnsi="Times New Roman" w:cs="Times New Roman" w:hint="eastAsia"/>
          <w:sz w:val="28"/>
          <w:szCs w:val="28"/>
        </w:rPr>
        <w:t>具备为公司提供审计服务的资质</w:t>
      </w:r>
      <w:r w:rsidR="00A62CC6">
        <w:rPr>
          <w:rFonts w:ascii="Times New Roman" w:hAnsi="Times New Roman" w:cs="Times New Roman" w:hint="eastAsia"/>
          <w:sz w:val="28"/>
          <w:szCs w:val="28"/>
        </w:rPr>
        <w:t>与经验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A62CC6">
        <w:rPr>
          <w:rFonts w:ascii="Times New Roman" w:hAnsi="Times New Roman" w:cs="Times New Roman" w:hint="eastAsia"/>
          <w:sz w:val="28"/>
          <w:szCs w:val="28"/>
        </w:rPr>
        <w:t>具备足够的独立性、专业胜任能力、投资者保护能力和良好的诚信状况，</w:t>
      </w:r>
      <w:r w:rsidR="00810015">
        <w:rPr>
          <w:rFonts w:ascii="Times New Roman" w:hAnsi="Times New Roman" w:cs="Times New Roman" w:hint="eastAsia"/>
          <w:sz w:val="28"/>
          <w:szCs w:val="28"/>
        </w:rPr>
        <w:t>能够</w:t>
      </w:r>
      <w:r w:rsidR="007D09A4" w:rsidRPr="007D09A4">
        <w:rPr>
          <w:rFonts w:ascii="Times New Roman" w:hAnsi="Times New Roman" w:cs="Times New Roman" w:hint="eastAsia"/>
          <w:sz w:val="28"/>
          <w:szCs w:val="28"/>
        </w:rPr>
        <w:t>满足公司财务</w:t>
      </w:r>
      <w:r w:rsidR="000D349A">
        <w:rPr>
          <w:rFonts w:ascii="Times New Roman" w:hAnsi="Times New Roman" w:cs="Times New Roman" w:hint="eastAsia"/>
          <w:sz w:val="28"/>
          <w:szCs w:val="28"/>
        </w:rPr>
        <w:t>报告</w:t>
      </w:r>
      <w:r w:rsidR="007D09A4" w:rsidRPr="007D09A4">
        <w:rPr>
          <w:rFonts w:ascii="Times New Roman" w:hAnsi="Times New Roman" w:cs="Times New Roman" w:hint="eastAsia"/>
          <w:sz w:val="28"/>
          <w:szCs w:val="28"/>
        </w:rPr>
        <w:t>及内部控制审计工作的要求。</w:t>
      </w:r>
      <w:r w:rsidR="00810015">
        <w:rPr>
          <w:rFonts w:ascii="Times New Roman" w:hAnsi="Times New Roman" w:cs="Times New Roman" w:hint="eastAsia"/>
          <w:sz w:val="28"/>
          <w:szCs w:val="28"/>
        </w:rPr>
        <w:t>公司本次拟变更会计师事务所事项符合公司业务发展和审计需求，</w:t>
      </w:r>
      <w:r w:rsidR="00CA5EF9" w:rsidRPr="00CA5EF9">
        <w:rPr>
          <w:rFonts w:ascii="Times New Roman" w:hAnsi="Times New Roman" w:cs="Times New Roman" w:hint="eastAsia"/>
          <w:sz w:val="28"/>
          <w:szCs w:val="28"/>
        </w:rPr>
        <w:t>不存在损害公司及其他股东利益的情形，且符合监管部门及有关法律、法规及《公司章程》的规定。</w:t>
      </w:r>
    </w:p>
    <w:p w:rsidR="00905A6A" w:rsidRDefault="004F655C" w:rsidP="00CA5EF9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因此，</w:t>
      </w:r>
      <w:r>
        <w:rPr>
          <w:rFonts w:ascii="Times New Roman" w:hAnsi="Times New Roman" w:hint="eastAsia"/>
          <w:sz w:val="28"/>
          <w:szCs w:val="28"/>
        </w:rPr>
        <w:t>我们</w:t>
      </w:r>
      <w:r>
        <w:rPr>
          <w:rFonts w:ascii="Times New Roman" w:hAnsi="Times New Roman"/>
          <w:sz w:val="28"/>
          <w:szCs w:val="28"/>
        </w:rPr>
        <w:t>同意将</w:t>
      </w:r>
      <w:r>
        <w:rPr>
          <w:rFonts w:ascii="Times New Roman" w:hAnsi="Times New Roman" w:hint="eastAsia"/>
          <w:sz w:val="28"/>
          <w:szCs w:val="28"/>
        </w:rPr>
        <w:t>上述</w:t>
      </w:r>
      <w:r>
        <w:rPr>
          <w:rFonts w:ascii="Times New Roman" w:hAnsi="Times New Roman"/>
          <w:sz w:val="28"/>
          <w:szCs w:val="28"/>
        </w:rPr>
        <w:t>议案提交公司第</w:t>
      </w:r>
      <w:r w:rsidR="00905A6A">
        <w:rPr>
          <w:rFonts w:ascii="Times New Roman" w:hAnsi="Times New Roman" w:hint="eastAsia"/>
          <w:sz w:val="28"/>
          <w:szCs w:val="28"/>
        </w:rPr>
        <w:t>八</w:t>
      </w:r>
      <w:r>
        <w:rPr>
          <w:rFonts w:ascii="Times New Roman" w:hAnsi="Times New Roman"/>
          <w:sz w:val="28"/>
          <w:szCs w:val="28"/>
        </w:rPr>
        <w:t>届董事会</w:t>
      </w:r>
      <w:r w:rsidR="00726A19">
        <w:rPr>
          <w:rFonts w:ascii="Times New Roman" w:hAnsi="Times New Roman"/>
          <w:sz w:val="28"/>
          <w:szCs w:val="28"/>
        </w:rPr>
        <w:t>第</w:t>
      </w:r>
      <w:r w:rsidR="00CA5EF9">
        <w:rPr>
          <w:rFonts w:ascii="Times New Roman" w:hAnsi="Times New Roman"/>
          <w:sz w:val="28"/>
          <w:szCs w:val="28"/>
        </w:rPr>
        <w:t>九</w:t>
      </w:r>
      <w:r w:rsidR="00E216AD">
        <w:rPr>
          <w:rFonts w:ascii="Times New Roman" w:hAnsi="Times New Roman"/>
          <w:sz w:val="28"/>
          <w:szCs w:val="28"/>
        </w:rPr>
        <w:t>次</w:t>
      </w:r>
      <w:r>
        <w:rPr>
          <w:rFonts w:ascii="Times New Roman" w:hAnsi="Times New Roman"/>
          <w:sz w:val="28"/>
          <w:szCs w:val="28"/>
        </w:rPr>
        <w:t>会议审议。</w:t>
      </w:r>
    </w:p>
    <w:p w:rsidR="00905A6A" w:rsidRPr="00905A6A" w:rsidRDefault="00905A6A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4F655C" w:rsidRDefault="004F655C">
      <w:pPr>
        <w:ind w:firstLineChars="200" w:firstLine="5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独立董事：</w:t>
      </w:r>
      <w:r>
        <w:rPr>
          <w:rFonts w:ascii="Times New Roman" w:hAnsi="Times New Roman" w:hint="eastAsia"/>
          <w:sz w:val="28"/>
        </w:rPr>
        <w:t>龚国伟</w:t>
      </w:r>
      <w:r>
        <w:rPr>
          <w:rFonts w:ascii="Times New Roman" w:hAnsi="Times New Roman"/>
          <w:sz w:val="28"/>
        </w:rPr>
        <w:t>、</w:t>
      </w:r>
      <w:r>
        <w:rPr>
          <w:rFonts w:ascii="Times New Roman" w:hAnsi="Times New Roman" w:hint="eastAsia"/>
          <w:sz w:val="28"/>
        </w:rPr>
        <w:t>胡子谨、汪斌</w:t>
      </w:r>
    </w:p>
    <w:p w:rsidR="004F655C" w:rsidRDefault="00905A6A">
      <w:pPr>
        <w:ind w:firstLineChars="200" w:firstLine="5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r w:rsidR="004F655C">
        <w:rPr>
          <w:rFonts w:ascii="Times New Roman" w:hAnsi="Times New Roman"/>
          <w:sz w:val="28"/>
        </w:rPr>
        <w:t>年</w:t>
      </w:r>
      <w:r w:rsidR="00CA5EF9">
        <w:rPr>
          <w:rFonts w:ascii="Times New Roman" w:hAnsi="Times New Roman"/>
          <w:sz w:val="28"/>
        </w:rPr>
        <w:t>12</w:t>
      </w:r>
      <w:r w:rsidR="004F655C">
        <w:rPr>
          <w:rFonts w:ascii="Times New Roman" w:hAnsi="Times New Roman"/>
          <w:sz w:val="28"/>
        </w:rPr>
        <w:t>月</w:t>
      </w:r>
      <w:r w:rsidR="00CA5EF9">
        <w:rPr>
          <w:rFonts w:ascii="Times New Roman" w:hAnsi="Times New Roman"/>
          <w:sz w:val="28"/>
        </w:rPr>
        <w:t>11</w:t>
      </w:r>
      <w:r w:rsidR="004F655C">
        <w:rPr>
          <w:rFonts w:ascii="Times New Roman" w:hAnsi="Times New Roman"/>
          <w:sz w:val="28"/>
        </w:rPr>
        <w:t>日</w:t>
      </w:r>
    </w:p>
    <w:sectPr w:rsidR="004F65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03" w:rsidRDefault="00D34803" w:rsidP="00067E7F">
      <w:r>
        <w:separator/>
      </w:r>
    </w:p>
  </w:endnote>
  <w:endnote w:type="continuationSeparator" w:id="0">
    <w:p w:rsidR="00D34803" w:rsidRDefault="00D34803" w:rsidP="000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03" w:rsidRDefault="00D34803" w:rsidP="00067E7F">
      <w:r>
        <w:separator/>
      </w:r>
    </w:p>
  </w:footnote>
  <w:footnote w:type="continuationSeparator" w:id="0">
    <w:p w:rsidR="00D34803" w:rsidRDefault="00D34803" w:rsidP="0006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6F"/>
    <w:rsid w:val="00020C28"/>
    <w:rsid w:val="00031553"/>
    <w:rsid w:val="00055FEE"/>
    <w:rsid w:val="00067E7F"/>
    <w:rsid w:val="0008633A"/>
    <w:rsid w:val="0009718E"/>
    <w:rsid w:val="000B64B1"/>
    <w:rsid w:val="000D349A"/>
    <w:rsid w:val="000F2A1E"/>
    <w:rsid w:val="00106450"/>
    <w:rsid w:val="00107ADC"/>
    <w:rsid w:val="001129FD"/>
    <w:rsid w:val="00151170"/>
    <w:rsid w:val="00155A58"/>
    <w:rsid w:val="00157102"/>
    <w:rsid w:val="00184158"/>
    <w:rsid w:val="001A06B2"/>
    <w:rsid w:val="001F555A"/>
    <w:rsid w:val="00234F0B"/>
    <w:rsid w:val="00240A2A"/>
    <w:rsid w:val="00246CDB"/>
    <w:rsid w:val="0026737D"/>
    <w:rsid w:val="002B6B45"/>
    <w:rsid w:val="002D7750"/>
    <w:rsid w:val="00315176"/>
    <w:rsid w:val="00320C26"/>
    <w:rsid w:val="003560A4"/>
    <w:rsid w:val="003708C7"/>
    <w:rsid w:val="00392E3B"/>
    <w:rsid w:val="00394938"/>
    <w:rsid w:val="003C7E69"/>
    <w:rsid w:val="00414277"/>
    <w:rsid w:val="00437777"/>
    <w:rsid w:val="00445224"/>
    <w:rsid w:val="004619B2"/>
    <w:rsid w:val="00465FD5"/>
    <w:rsid w:val="0046640F"/>
    <w:rsid w:val="00482923"/>
    <w:rsid w:val="004A07AC"/>
    <w:rsid w:val="004A0AB4"/>
    <w:rsid w:val="004A3EC8"/>
    <w:rsid w:val="004A65D3"/>
    <w:rsid w:val="004B1277"/>
    <w:rsid w:val="004D4BBC"/>
    <w:rsid w:val="004F655C"/>
    <w:rsid w:val="00510B98"/>
    <w:rsid w:val="0053151A"/>
    <w:rsid w:val="00532BF5"/>
    <w:rsid w:val="005701C6"/>
    <w:rsid w:val="0057765B"/>
    <w:rsid w:val="005D54F3"/>
    <w:rsid w:val="00616B26"/>
    <w:rsid w:val="0065452F"/>
    <w:rsid w:val="00661566"/>
    <w:rsid w:val="00674E4B"/>
    <w:rsid w:val="00686B68"/>
    <w:rsid w:val="0069358A"/>
    <w:rsid w:val="006C2DED"/>
    <w:rsid w:val="006C552E"/>
    <w:rsid w:val="00706205"/>
    <w:rsid w:val="0072203E"/>
    <w:rsid w:val="00726A19"/>
    <w:rsid w:val="00730F6F"/>
    <w:rsid w:val="007315CE"/>
    <w:rsid w:val="007479D7"/>
    <w:rsid w:val="00750FAE"/>
    <w:rsid w:val="007926DA"/>
    <w:rsid w:val="007B0794"/>
    <w:rsid w:val="007D09A4"/>
    <w:rsid w:val="007F26E5"/>
    <w:rsid w:val="00810015"/>
    <w:rsid w:val="008332DE"/>
    <w:rsid w:val="00835039"/>
    <w:rsid w:val="00852627"/>
    <w:rsid w:val="00861191"/>
    <w:rsid w:val="008665F1"/>
    <w:rsid w:val="00877366"/>
    <w:rsid w:val="008905D3"/>
    <w:rsid w:val="008925C8"/>
    <w:rsid w:val="008B4297"/>
    <w:rsid w:val="008B68EE"/>
    <w:rsid w:val="008C5249"/>
    <w:rsid w:val="008F18CD"/>
    <w:rsid w:val="00905A6A"/>
    <w:rsid w:val="00921903"/>
    <w:rsid w:val="00935829"/>
    <w:rsid w:val="00936205"/>
    <w:rsid w:val="00942A5E"/>
    <w:rsid w:val="00961960"/>
    <w:rsid w:val="00976595"/>
    <w:rsid w:val="00986CCF"/>
    <w:rsid w:val="009B3FB4"/>
    <w:rsid w:val="00A04C87"/>
    <w:rsid w:val="00A13E54"/>
    <w:rsid w:val="00A22984"/>
    <w:rsid w:val="00A24338"/>
    <w:rsid w:val="00A46811"/>
    <w:rsid w:val="00A62CC6"/>
    <w:rsid w:val="00AE02A1"/>
    <w:rsid w:val="00B36C06"/>
    <w:rsid w:val="00B3736E"/>
    <w:rsid w:val="00B454C2"/>
    <w:rsid w:val="00B9425E"/>
    <w:rsid w:val="00BD4C1A"/>
    <w:rsid w:val="00C15876"/>
    <w:rsid w:val="00C43385"/>
    <w:rsid w:val="00C97920"/>
    <w:rsid w:val="00CA5EF9"/>
    <w:rsid w:val="00CE0FD4"/>
    <w:rsid w:val="00CF659C"/>
    <w:rsid w:val="00D266F5"/>
    <w:rsid w:val="00D26F17"/>
    <w:rsid w:val="00D3289A"/>
    <w:rsid w:val="00D34803"/>
    <w:rsid w:val="00D45557"/>
    <w:rsid w:val="00D50533"/>
    <w:rsid w:val="00D51F86"/>
    <w:rsid w:val="00D95E0E"/>
    <w:rsid w:val="00DB18BE"/>
    <w:rsid w:val="00DE614B"/>
    <w:rsid w:val="00DF34C4"/>
    <w:rsid w:val="00DF3727"/>
    <w:rsid w:val="00E02D6D"/>
    <w:rsid w:val="00E047E2"/>
    <w:rsid w:val="00E15EAD"/>
    <w:rsid w:val="00E1662B"/>
    <w:rsid w:val="00E216AD"/>
    <w:rsid w:val="00E24373"/>
    <w:rsid w:val="00E25ABD"/>
    <w:rsid w:val="00E54EEC"/>
    <w:rsid w:val="00E57DA8"/>
    <w:rsid w:val="00E90281"/>
    <w:rsid w:val="00EB4BBA"/>
    <w:rsid w:val="00ED7628"/>
    <w:rsid w:val="00EE0CA3"/>
    <w:rsid w:val="00EF3D9A"/>
    <w:rsid w:val="00F500E0"/>
    <w:rsid w:val="00F702F5"/>
    <w:rsid w:val="00F752D4"/>
    <w:rsid w:val="00F85165"/>
    <w:rsid w:val="00FB0ED7"/>
    <w:rsid w:val="00FB7370"/>
    <w:rsid w:val="00FE106F"/>
    <w:rsid w:val="00FF3F7A"/>
    <w:rsid w:val="159A25DA"/>
    <w:rsid w:val="25B13935"/>
    <w:rsid w:val="5CB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FC76DF8-E97C-4AC9-BCD0-A874684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AceZhang</dc:creator>
  <cp:keywords/>
  <cp:lastModifiedBy>王梓</cp:lastModifiedBy>
  <cp:revision>20</cp:revision>
  <dcterms:created xsi:type="dcterms:W3CDTF">2023-08-30T09:38:00Z</dcterms:created>
  <dcterms:modified xsi:type="dcterms:W3CDTF">2023-12-11T11:29:00Z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